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A9E" w:rsidRDefault="00027A9E" w:rsidP="00027A9E">
      <w:pPr>
        <w:rPr>
          <w:rFonts w:ascii="Comic Sans MS" w:hAnsi="Comic Sans MS"/>
        </w:rPr>
      </w:pPr>
    </w:p>
    <w:p w:rsidR="00027A9E" w:rsidRDefault="00027A9E" w:rsidP="00027A9E">
      <w:pPr>
        <w:rPr>
          <w:rFonts w:ascii="Comic Sans MS" w:hAnsi="Comic Sans MS"/>
        </w:rPr>
      </w:pP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94.75pt;margin-top:.45pt;width:250.85pt;height:518.5pt;z-index:251660288;mso-height-percent:200;mso-height-percent:200;mso-width-relative:margin;mso-height-relative:margin">
            <v:textbox style="mso-fit-shape-to-text:t">
              <w:txbxContent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Mulher</w:t>
                  </w:r>
                  <w:proofErr w:type="gramStart"/>
                  <w:r w:rsidRPr="00027A9E">
                    <w:rPr>
                      <w:i/>
                      <w:sz w:val="32"/>
                    </w:rPr>
                    <w:t>, vai</w:t>
                  </w:r>
                  <w:proofErr w:type="gramEnd"/>
                  <w:r w:rsidRPr="00027A9E">
                    <w:rPr>
                      <w:i/>
                      <w:sz w:val="32"/>
                    </w:rPr>
                    <w:t xml:space="preserve"> em frente,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Vai fresca ou cardíaca,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Vai cuspir no chão,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Vai ganhar a vida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Vai contra a corrente,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Vai pela avenida,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De nariz erguido,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proofErr w:type="gramStart"/>
                  <w:r w:rsidRPr="00027A9E">
                    <w:rPr>
                      <w:i/>
                      <w:sz w:val="32"/>
                    </w:rPr>
                    <w:t>Vai,</w:t>
                  </w:r>
                  <w:proofErr w:type="gramEnd"/>
                  <w:r w:rsidRPr="00027A9E">
                    <w:rPr>
                      <w:i/>
                      <w:sz w:val="32"/>
                    </w:rPr>
                    <w:t xml:space="preserve"> plena, vazia,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Aprender-se viva</w:t>
                  </w:r>
                  <w:r w:rsidRPr="00027A9E">
                    <w:rPr>
                      <w:sz w:val="32"/>
                    </w:rPr>
                    <w:t>.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Você, minha amiga,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Você, minha irmã,</w:t>
                  </w:r>
                </w:p>
                <w:p w:rsidR="00027A9E" w:rsidRPr="00027A9E" w:rsidRDefault="00027A9E" w:rsidP="00027A9E">
                  <w:pPr>
                    <w:pStyle w:val="Ttulo2"/>
                    <w:jc w:val="center"/>
                    <w:rPr>
                      <w:rFonts w:ascii="Times New Roman" w:hAnsi="Times New Roman"/>
                      <w:sz w:val="32"/>
                    </w:rPr>
                  </w:pPr>
                  <w:r w:rsidRPr="00027A9E">
                    <w:rPr>
                      <w:rFonts w:ascii="Times New Roman" w:hAnsi="Times New Roman"/>
                      <w:sz w:val="32"/>
                    </w:rPr>
                    <w:t>Você poderia</w:t>
                  </w:r>
                </w:p>
                <w:p w:rsidR="00027A9E" w:rsidRPr="00027A9E" w:rsidRDefault="00027A9E" w:rsidP="00027A9E">
                  <w:pPr>
                    <w:rPr>
                      <w:i/>
                      <w:sz w:val="32"/>
                    </w:rPr>
                  </w:pP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Agora e amanhã,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Juntando, juntando,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Trabalho e trabalho,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Tijolo e tijolo,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Construir de novo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A casa arruinada?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sz w:val="32"/>
                    </w:rPr>
                  </w:pP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Você pode ainda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Tornar-se pessoa,</w:t>
                  </w:r>
                </w:p>
                <w:p w:rsidR="00027A9E" w:rsidRPr="00027A9E" w:rsidRDefault="00027A9E" w:rsidP="00027A9E">
                  <w:pPr>
                    <w:jc w:val="center"/>
                    <w:rPr>
                      <w:i/>
                      <w:sz w:val="32"/>
                    </w:rPr>
                  </w:pPr>
                  <w:r w:rsidRPr="00027A9E">
                    <w:rPr>
                      <w:i/>
                      <w:sz w:val="32"/>
                    </w:rPr>
                    <w:t>De novo e de novo?</w:t>
                  </w:r>
                </w:p>
                <w:p w:rsidR="00027A9E" w:rsidRDefault="00027A9E"/>
              </w:txbxContent>
            </v:textbox>
          </v:shape>
        </w:pict>
      </w:r>
      <w:r w:rsidRPr="00027A9E">
        <w:rPr>
          <w:rFonts w:ascii="Comic Sans MS" w:hAnsi="Comic Sans MS"/>
        </w:rPr>
        <w:t>Quando nasceu a menina,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Seu deus-pai-dono do mundo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E sua mãe de espinha curva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Decretaram seu destino:</w:t>
      </w:r>
    </w:p>
    <w:p w:rsidR="00027A9E" w:rsidRPr="00027A9E" w:rsidRDefault="00027A9E" w:rsidP="00027A9E">
      <w:pPr>
        <w:rPr>
          <w:rFonts w:ascii="Comic Sans MS" w:hAnsi="Comic Sans MS"/>
        </w:rPr>
      </w:pPr>
      <w:proofErr w:type="gramStart"/>
      <w:r w:rsidRPr="00027A9E">
        <w:rPr>
          <w:rFonts w:ascii="Comic Sans MS" w:hAnsi="Comic Sans MS"/>
        </w:rPr>
        <w:t>Serás</w:t>
      </w:r>
      <w:proofErr w:type="gramEnd"/>
      <w:r w:rsidRPr="00027A9E">
        <w:rPr>
          <w:rFonts w:ascii="Comic Sans MS" w:hAnsi="Comic Sans MS"/>
        </w:rPr>
        <w:t xml:space="preserve"> flor amordaçada, 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Cama e mesa de marido,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Terra de frutos futuros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E depois canteiro murcho.</w:t>
      </w:r>
    </w:p>
    <w:p w:rsidR="00027A9E" w:rsidRPr="00027A9E" w:rsidRDefault="00027A9E" w:rsidP="00027A9E">
      <w:pPr>
        <w:rPr>
          <w:rFonts w:ascii="Comic Sans MS" w:hAnsi="Comic Sans MS"/>
        </w:rPr>
      </w:pP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Com nossos tratos e mimos,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Com muita forja e farelo,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 xml:space="preserve">E uma vara de marmelo 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Perita em torcer pepino,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 xml:space="preserve">Faremos uma represa 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De tuas águas revoltosas,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 xml:space="preserve">Sufocaremos o cheiro 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De tua resina cheirosa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 xml:space="preserve">E o teu ondulante barro 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Será uma estatua de gelo.</w:t>
      </w:r>
    </w:p>
    <w:p w:rsidR="00027A9E" w:rsidRPr="00027A9E" w:rsidRDefault="00027A9E" w:rsidP="00027A9E">
      <w:pPr>
        <w:pStyle w:val="Ttulo"/>
        <w:rPr>
          <w:rFonts w:ascii="Comic Sans MS" w:hAnsi="Comic Sans MS"/>
          <w:sz w:val="24"/>
        </w:rPr>
      </w:pP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 xml:space="preserve">Sendo assim despetalada 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 xml:space="preserve">De sua sintaxe interna, 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 xml:space="preserve">Foi </w:t>
      </w:r>
      <w:proofErr w:type="gramStart"/>
      <w:r w:rsidRPr="00027A9E">
        <w:rPr>
          <w:rFonts w:ascii="Comic Sans MS" w:hAnsi="Comic Sans MS"/>
        </w:rPr>
        <w:t>a</w:t>
      </w:r>
      <w:proofErr w:type="gramEnd"/>
      <w:r w:rsidRPr="00027A9E">
        <w:rPr>
          <w:rFonts w:ascii="Comic Sans MS" w:hAnsi="Comic Sans MS"/>
        </w:rPr>
        <w:t xml:space="preserve"> menina coitada 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Cumprir a sina ensinada.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 xml:space="preserve">Um doce de compoteira 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Enclausurado em sua calda.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Um aparelho de saia</w:t>
      </w:r>
    </w:p>
    <w:p w:rsidR="00027A9E" w:rsidRPr="00027A9E" w:rsidRDefault="00027A9E" w:rsidP="00027A9E">
      <w:pPr>
        <w:rPr>
          <w:rFonts w:ascii="Comic Sans MS" w:hAnsi="Comic Sans MS"/>
        </w:rPr>
      </w:pPr>
      <w:r w:rsidRPr="00027A9E">
        <w:rPr>
          <w:rFonts w:ascii="Comic Sans MS" w:hAnsi="Comic Sans MS"/>
        </w:rPr>
        <w:t>Capaz empresa traçada.</w:t>
      </w:r>
    </w:p>
    <w:p w:rsidR="00027A9E" w:rsidRPr="006D22AB" w:rsidRDefault="00027A9E" w:rsidP="00027A9E">
      <w:pPr>
        <w:pStyle w:val="Ttulo"/>
        <w:rPr>
          <w:sz w:val="22"/>
        </w:rPr>
      </w:pPr>
    </w:p>
    <w:p w:rsidR="00027A9E" w:rsidRPr="006D22AB" w:rsidRDefault="00027A9E" w:rsidP="00027A9E">
      <w:pPr>
        <w:pStyle w:val="Ttulo"/>
        <w:jc w:val="left"/>
        <w:rPr>
          <w:sz w:val="22"/>
        </w:rPr>
      </w:pPr>
    </w:p>
    <w:p w:rsidR="00CA4E04" w:rsidRDefault="00CA4E04"/>
    <w:p w:rsidR="00027A9E" w:rsidRDefault="00027A9E"/>
    <w:p w:rsidR="00027A9E" w:rsidRDefault="00027A9E"/>
    <w:p w:rsidR="00027A9E" w:rsidRDefault="00027A9E"/>
    <w:p w:rsidR="00027A9E" w:rsidRDefault="00027A9E" w:rsidP="00027A9E">
      <w:r>
        <w:t>Trecho da poesia: Mulher</w:t>
      </w:r>
    </w:p>
    <w:p w:rsidR="00027A9E" w:rsidRDefault="00027A9E" w:rsidP="00027A9E">
      <w:r>
        <w:t>ESTADO DE SANTA CATARINA</w:t>
      </w:r>
    </w:p>
    <w:p w:rsidR="00027A9E" w:rsidRDefault="00027A9E" w:rsidP="00027A9E">
      <w:r>
        <w:t xml:space="preserve">Secretaria de Cultura, Esporte e </w:t>
      </w:r>
      <w:proofErr w:type="gramStart"/>
      <w:r>
        <w:t>Turismo</w:t>
      </w:r>
      <w:proofErr w:type="gramEnd"/>
    </w:p>
    <w:p w:rsidR="00027A9E" w:rsidRDefault="00027A9E" w:rsidP="00027A9E">
      <w:r>
        <w:t>Fundação Catarinense de Cultura. 1981</w:t>
      </w:r>
    </w:p>
    <w:p w:rsidR="00027A9E" w:rsidRDefault="00027A9E" w:rsidP="00027A9E"/>
    <w:p w:rsidR="00027A9E" w:rsidRDefault="00027A9E"/>
    <w:sectPr w:rsidR="00027A9E" w:rsidSect="00CA4E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027A9E"/>
    <w:rsid w:val="00027A9E"/>
    <w:rsid w:val="004F3E8D"/>
    <w:rsid w:val="00CA4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A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rsid w:val="00027A9E"/>
    <w:pPr>
      <w:keepNext/>
      <w:outlineLvl w:val="1"/>
    </w:pPr>
    <w:rPr>
      <w:rFonts w:ascii="Arial" w:hAnsi="Arial"/>
      <w:i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027A9E"/>
    <w:rPr>
      <w:rFonts w:ascii="Arial" w:eastAsia="Times New Roman" w:hAnsi="Arial" w:cs="Times New Roman"/>
      <w:i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027A9E"/>
    <w:pPr>
      <w:jc w:val="center"/>
    </w:pPr>
    <w:rPr>
      <w:sz w:val="28"/>
    </w:rPr>
  </w:style>
  <w:style w:type="character" w:customStyle="1" w:styleId="TtuloChar">
    <w:name w:val="Título Char"/>
    <w:basedOn w:val="Fontepargpadro"/>
    <w:link w:val="Ttulo"/>
    <w:rsid w:val="00027A9E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27A9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27A9E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654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Notebook</cp:lastModifiedBy>
  <cp:revision>1</cp:revision>
  <dcterms:created xsi:type="dcterms:W3CDTF">2014-04-24T20:27:00Z</dcterms:created>
  <dcterms:modified xsi:type="dcterms:W3CDTF">2014-04-24T20:37:00Z</dcterms:modified>
</cp:coreProperties>
</file>